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83" w:rsidRDefault="005F1983" w:rsidP="005F1983">
      <w:pPr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附件4</w:t>
      </w:r>
    </w:p>
    <w:p w:rsidR="005F1983" w:rsidRDefault="005F1983" w:rsidP="005F1983">
      <w:pPr>
        <w:rPr>
          <w:rFonts w:ascii="仿宋_GB2312" w:hint="eastAsia"/>
          <w:sz w:val="28"/>
          <w:szCs w:val="28"/>
        </w:rPr>
      </w:pPr>
    </w:p>
    <w:p w:rsidR="005F1983" w:rsidRDefault="005F1983" w:rsidP="005F1983">
      <w:pPr>
        <w:jc w:val="center"/>
        <w:rPr>
          <w:rFonts w:ascii="仿宋_GB2312" w:hint="eastAsia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浙江省   年度不称职、暂缓、注销律师名单</w:t>
      </w:r>
    </w:p>
    <w:p w:rsidR="005F1983" w:rsidRDefault="005F1983" w:rsidP="005F1983">
      <w:pPr>
        <w:jc w:val="center"/>
        <w:rPr>
          <w:rFonts w:ascii="仿宋_GB2312" w:hint="eastAsia"/>
          <w:b/>
          <w:sz w:val="44"/>
          <w:szCs w:val="44"/>
        </w:rPr>
      </w:pPr>
    </w:p>
    <w:p w:rsidR="005F1983" w:rsidRDefault="005F1983" w:rsidP="005F1983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hint="eastAsia"/>
          <w:sz w:val="32"/>
          <w:szCs w:val="32"/>
        </w:rPr>
        <w:t>市司法局（章）</w:t>
      </w:r>
    </w:p>
    <w:tbl>
      <w:tblPr>
        <w:tblStyle w:val="a3"/>
        <w:tblW w:w="0" w:type="auto"/>
        <w:tblInd w:w="0" w:type="dxa"/>
        <w:tblLook w:val="01E0"/>
      </w:tblPr>
      <w:tblGrid>
        <w:gridCol w:w="1548"/>
        <w:gridCol w:w="1978"/>
        <w:gridCol w:w="1440"/>
        <w:gridCol w:w="1260"/>
        <w:gridCol w:w="1260"/>
        <w:gridCol w:w="1036"/>
      </w:tblGrid>
      <w:tr w:rsidR="005F1983" w:rsidTr="00680D21">
        <w:trPr>
          <w:trHeight w:val="6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姓名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律师事务所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不称职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暂缓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注销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原因</w:t>
            </w:r>
          </w:p>
        </w:tc>
      </w:tr>
      <w:tr w:rsidR="005F1983" w:rsidTr="00680D21">
        <w:trPr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5F1983" w:rsidTr="00680D21">
        <w:trPr>
          <w:trHeight w:val="6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83" w:rsidRDefault="005F1983" w:rsidP="00680D21">
            <w:pPr>
              <w:jc w:val="center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</w:tbl>
    <w:p w:rsidR="006F71CF" w:rsidRDefault="005F1983"/>
    <w:sectPr w:rsidR="006F71CF" w:rsidSect="00656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983"/>
    <w:rsid w:val="005F1983"/>
    <w:rsid w:val="00642D91"/>
    <w:rsid w:val="006569E1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3"/>
    <w:pPr>
      <w:spacing w:line="538" w:lineRule="atLeast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F1983"/>
    <w:pPr>
      <w:widowControl w:val="0"/>
      <w:spacing w:line="240" w:lineRule="auto"/>
      <w:textAlignment w:val="auto"/>
    </w:pPr>
    <w:rPr>
      <w:rFonts w:ascii="仿宋_GB2312"/>
      <w:b/>
      <w:color w:val="auto"/>
      <w:kern w:val="2"/>
      <w:sz w:val="32"/>
      <w:szCs w:val="32"/>
    </w:rPr>
  </w:style>
  <w:style w:type="table" w:styleId="a3">
    <w:name w:val="Table Grid"/>
    <w:basedOn w:val="a1"/>
    <w:rsid w:val="005F19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bidi="mn-Mon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2015-10-26T09:27:00Z</dcterms:created>
  <dcterms:modified xsi:type="dcterms:W3CDTF">2015-10-26T09:27:00Z</dcterms:modified>
</cp:coreProperties>
</file>